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A6" w:rsidRPr="0071713F" w:rsidRDefault="009F496C" w:rsidP="0037039B">
      <w:pPr>
        <w:pStyle w:val="GvdeMetni"/>
        <w:spacing w:before="59"/>
        <w:rPr>
          <w:b w:val="0"/>
          <w:sz w:val="22"/>
          <w:szCs w:val="22"/>
        </w:rPr>
      </w:pPr>
      <w:r w:rsidRPr="0071713F">
        <w:rPr>
          <w:b w:val="0"/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 wp14:anchorId="3613B67F" wp14:editId="2D4CE800">
            <wp:simplePos x="0" y="0"/>
            <wp:positionH relativeFrom="page">
              <wp:posOffset>5886450</wp:posOffset>
            </wp:positionH>
            <wp:positionV relativeFrom="paragraph">
              <wp:posOffset>-111760</wp:posOffset>
            </wp:positionV>
            <wp:extent cx="762000" cy="756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39B" w:rsidRPr="0071713F">
        <w:rPr>
          <w:b w:val="0"/>
          <w:noProof/>
          <w:sz w:val="22"/>
          <w:szCs w:val="22"/>
        </w:rPr>
        <w:drawing>
          <wp:anchor distT="0" distB="0" distL="0" distR="0" simplePos="0" relativeHeight="15729152" behindDoc="0" locked="0" layoutInCell="1" allowOverlap="1" wp14:anchorId="533512F2" wp14:editId="36249FD0">
            <wp:simplePos x="0" y="0"/>
            <wp:positionH relativeFrom="page">
              <wp:posOffset>802640</wp:posOffset>
            </wp:positionH>
            <wp:positionV relativeFrom="paragraph">
              <wp:posOffset>-66675</wp:posOffset>
            </wp:positionV>
            <wp:extent cx="815340" cy="8356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5A6" w:rsidRPr="0071713F" w:rsidRDefault="00A345A6"/>
    <w:p w:rsidR="00A345A6" w:rsidRPr="0071713F" w:rsidRDefault="00A345A6"/>
    <w:p w:rsidR="0037039B" w:rsidRPr="0071713F" w:rsidRDefault="0037039B"/>
    <w:p w:rsidR="0037039B" w:rsidRPr="0071713F" w:rsidRDefault="0037039B" w:rsidP="0037039B">
      <w:pPr>
        <w:pStyle w:val="GvdeMetni"/>
        <w:spacing w:before="59"/>
        <w:jc w:val="center"/>
        <w:rPr>
          <w:sz w:val="22"/>
          <w:szCs w:val="22"/>
        </w:rPr>
      </w:pPr>
      <w:r w:rsidRPr="0071713F">
        <w:rPr>
          <w:sz w:val="22"/>
          <w:szCs w:val="22"/>
        </w:rPr>
        <w:t>202</w:t>
      </w:r>
      <w:r w:rsidR="00DB5589" w:rsidRPr="0071713F">
        <w:rPr>
          <w:sz w:val="22"/>
          <w:szCs w:val="22"/>
        </w:rPr>
        <w:t>3</w:t>
      </w:r>
      <w:r w:rsidRPr="0071713F">
        <w:rPr>
          <w:sz w:val="22"/>
          <w:szCs w:val="22"/>
        </w:rPr>
        <w:t>-202</w:t>
      </w:r>
      <w:r w:rsidR="00DB5589" w:rsidRPr="0071713F">
        <w:rPr>
          <w:sz w:val="22"/>
          <w:szCs w:val="22"/>
        </w:rPr>
        <w:t>4</w:t>
      </w:r>
      <w:r w:rsidRPr="0071713F">
        <w:rPr>
          <w:sz w:val="22"/>
          <w:szCs w:val="22"/>
        </w:rPr>
        <w:t xml:space="preserve"> EĞİTİM ÖĞRETİM YILI ERSOY İLKOKULU</w:t>
      </w:r>
      <w:r w:rsidR="001B7F15" w:rsidRPr="0071713F">
        <w:rPr>
          <w:sz w:val="22"/>
          <w:szCs w:val="22"/>
        </w:rPr>
        <w:br/>
      </w:r>
      <w:r w:rsidRPr="0071713F">
        <w:rPr>
          <w:sz w:val="22"/>
          <w:szCs w:val="22"/>
        </w:rPr>
        <w:t xml:space="preserve"> EKO-OKULLAR PROGRAMI YILLIK EYLEM PLANI</w:t>
      </w:r>
    </w:p>
    <w:p w:rsidR="0037039B" w:rsidRPr="0071713F" w:rsidRDefault="0037039B" w:rsidP="001B7F15">
      <w:pPr>
        <w:pStyle w:val="GvdeMetni"/>
        <w:spacing w:line="321" w:lineRule="exact"/>
        <w:jc w:val="center"/>
        <w:rPr>
          <w:sz w:val="22"/>
          <w:szCs w:val="22"/>
        </w:rPr>
      </w:pPr>
      <w:r w:rsidRPr="0071713F">
        <w:rPr>
          <w:sz w:val="22"/>
          <w:szCs w:val="22"/>
        </w:rPr>
        <w:t xml:space="preserve">KONU: </w:t>
      </w:r>
      <w:r w:rsidR="00AC24A7" w:rsidRPr="0071713F">
        <w:rPr>
          <w:sz w:val="22"/>
          <w:szCs w:val="22"/>
        </w:rPr>
        <w:t>TÜKETİM ALIŞKANLIKLARIMIZ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7229"/>
        <w:gridCol w:w="1560"/>
      </w:tblGrid>
      <w:tr w:rsidR="004C5AC7" w:rsidRPr="0071713F" w:rsidTr="0071713F">
        <w:trPr>
          <w:jc w:val="center"/>
        </w:trPr>
        <w:tc>
          <w:tcPr>
            <w:tcW w:w="1271" w:type="dxa"/>
          </w:tcPr>
          <w:p w:rsidR="004C5AC7" w:rsidRPr="0071713F" w:rsidRDefault="004C5AC7" w:rsidP="001B7F15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AYLAR</w:t>
            </w:r>
          </w:p>
        </w:tc>
        <w:tc>
          <w:tcPr>
            <w:tcW w:w="7229" w:type="dxa"/>
          </w:tcPr>
          <w:p w:rsidR="004C5AC7" w:rsidRPr="0071713F" w:rsidRDefault="004C5AC7" w:rsidP="001B7F15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ETKİNLİKLER</w:t>
            </w:r>
          </w:p>
        </w:tc>
        <w:tc>
          <w:tcPr>
            <w:tcW w:w="1560" w:type="dxa"/>
          </w:tcPr>
          <w:p w:rsidR="004C5AC7" w:rsidRPr="0071713F" w:rsidRDefault="004C5AC7" w:rsidP="001B7F15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UYGULAMA</w:t>
            </w:r>
          </w:p>
        </w:tc>
      </w:tr>
      <w:tr w:rsidR="004C5AC7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4C5AC7" w:rsidRPr="0071713F" w:rsidRDefault="004C5AC7" w:rsidP="004C5AC7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EKİM</w:t>
            </w:r>
          </w:p>
        </w:tc>
        <w:tc>
          <w:tcPr>
            <w:tcW w:w="7229" w:type="dxa"/>
          </w:tcPr>
          <w:p w:rsidR="0069158A" w:rsidRPr="0071713F" w:rsidRDefault="0069158A" w:rsidP="00A66457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Eko okullar projesinin tanıtılması, geçen yıl neler yapıldığı, iki yıllık çalışmanın ödülü olan YEŞİL </w:t>
            </w:r>
            <w:proofErr w:type="spellStart"/>
            <w:r w:rsidRPr="0071713F">
              <w:rPr>
                <w:sz w:val="22"/>
                <w:szCs w:val="22"/>
                <w:lang w:val="tr-TR"/>
              </w:rPr>
              <w:t>BAYRAK’ın</w:t>
            </w:r>
            <w:proofErr w:type="spellEnd"/>
            <w:r w:rsidRPr="0071713F">
              <w:rPr>
                <w:sz w:val="22"/>
                <w:szCs w:val="22"/>
                <w:lang w:val="tr-TR"/>
              </w:rPr>
              <w:t xml:space="preserve"> öneminin vurgulanması ve bu yıl neler yapılabileceği hakkında bilgilendir</w:t>
            </w:r>
            <w:r w:rsidR="00A66457" w:rsidRPr="0071713F">
              <w:rPr>
                <w:sz w:val="22"/>
                <w:szCs w:val="22"/>
                <w:lang w:val="tr-TR"/>
              </w:rPr>
              <w:t>me toplantısı yapılması.</w:t>
            </w:r>
          </w:p>
          <w:p w:rsidR="00A66457" w:rsidRPr="0071713F" w:rsidRDefault="009B68B7" w:rsidP="00A66457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Eko-timin oluşturulması.</w:t>
            </w:r>
            <w:proofErr w:type="gramEnd"/>
          </w:p>
          <w:p w:rsidR="0069158A" w:rsidRPr="0071713F" w:rsidRDefault="0069158A" w:rsidP="0069158A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Eko-okul panosunun yer tespitinin belirlenmesi ve eylem p</w:t>
            </w:r>
            <w:r w:rsidR="00A66457" w:rsidRPr="0071713F">
              <w:rPr>
                <w:sz w:val="22"/>
                <w:szCs w:val="22"/>
                <w:lang w:val="tr-TR"/>
              </w:rPr>
              <w:t>lanının bu panoda yayınlanması.</w:t>
            </w:r>
          </w:p>
          <w:p w:rsidR="0069158A" w:rsidRPr="0071713F" w:rsidRDefault="0069158A" w:rsidP="0069158A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Eko-Okullar Öğretmen Komitesi’nin toplanarak tasl</w:t>
            </w:r>
            <w:r w:rsidR="00A66457" w:rsidRPr="0071713F">
              <w:rPr>
                <w:sz w:val="22"/>
                <w:szCs w:val="22"/>
                <w:lang w:val="tr-TR"/>
              </w:rPr>
              <w:t>ak eylem planının oluşturulması</w:t>
            </w:r>
          </w:p>
          <w:p w:rsidR="0069158A" w:rsidRPr="0071713F" w:rsidRDefault="0069158A" w:rsidP="0069158A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Eko-Okullar Öğretmen Komitesi’ni</w:t>
            </w:r>
            <w:r w:rsidR="00A66457" w:rsidRPr="0071713F">
              <w:rPr>
                <w:sz w:val="22"/>
                <w:szCs w:val="22"/>
                <w:lang w:val="tr-TR"/>
              </w:rPr>
              <w:t>n ve Öğrenci Timi’nin kurulması.</w:t>
            </w:r>
          </w:p>
          <w:p w:rsidR="00837DD2" w:rsidRPr="0071713F" w:rsidRDefault="00837DD2" w:rsidP="0069158A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 xml:space="preserve">Eko </w:t>
            </w:r>
            <w:r w:rsidR="009B68B7" w:rsidRPr="0071713F">
              <w:rPr>
                <w:sz w:val="22"/>
                <w:szCs w:val="22"/>
                <w:lang w:val="tr-TR"/>
              </w:rPr>
              <w:t>Tim öğrenci seçiminin yapılması.</w:t>
            </w:r>
            <w:proofErr w:type="gramEnd"/>
          </w:p>
          <w:p w:rsidR="00674241" w:rsidRPr="0071713F" w:rsidRDefault="00674241" w:rsidP="00674241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4 Ekim Hayvanları Koruma günü ile ilgili evdeki yemek atıklarını sokak hayvanlarının beslenmesi </w:t>
            </w:r>
          </w:p>
          <w:p w:rsidR="00EF5934" w:rsidRPr="0071713F" w:rsidRDefault="00EF5934" w:rsidP="00EF5934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Okulun web sitesinde eko-okullar konusunu</w:t>
            </w:r>
            <w:r w:rsidR="00820CE8" w:rsidRPr="0071713F">
              <w:rPr>
                <w:sz w:val="22"/>
                <w:szCs w:val="22"/>
                <w:lang w:val="tr-TR"/>
              </w:rPr>
              <w:t>n, eylem planının, paylaşılması.</w:t>
            </w:r>
          </w:p>
          <w:p w:rsidR="00820CE8" w:rsidRPr="0071713F" w:rsidRDefault="00820CE8" w:rsidP="00EF5934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Tüketim Alışkanlıkları ile ilgili Eko-ilkenin belirlenmesi</w:t>
            </w:r>
            <w:r w:rsidRPr="0071713F">
              <w:rPr>
                <w:sz w:val="22"/>
                <w:szCs w:val="22"/>
                <w:lang w:val="tr-TR"/>
              </w:rPr>
              <w:t>.</w:t>
            </w:r>
          </w:p>
          <w:p w:rsidR="00820CE8" w:rsidRPr="0071713F" w:rsidRDefault="00820CE8" w:rsidP="00EF5934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Okul web sitesinde Eko-Okul çalışmalarının güncellenmesi</w:t>
            </w:r>
            <w:r w:rsidRPr="0071713F">
              <w:rPr>
                <w:sz w:val="22"/>
                <w:szCs w:val="22"/>
                <w:lang w:val="tr-TR"/>
              </w:rPr>
              <w:t>.</w:t>
            </w:r>
            <w:proofErr w:type="gramEnd"/>
          </w:p>
          <w:p w:rsidR="00820CE8" w:rsidRPr="0071713F" w:rsidRDefault="00820CE8" w:rsidP="00EF5934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Evlerde tüket</w:t>
            </w:r>
            <w:r w:rsidR="009B68B7" w:rsidRPr="0071713F">
              <w:rPr>
                <w:sz w:val="22"/>
                <w:szCs w:val="22"/>
                <w:lang w:val="tr-TR"/>
              </w:rPr>
              <w:t xml:space="preserve">ilen ekmek sayılarının tespitinin yapılaması. 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>Aylık ekmek tüketiminin ortalama olarak hesaplanması.</w:t>
            </w:r>
            <w:r w:rsidR="00CE1B1C" w:rsidRPr="0071713F">
              <w:rPr>
                <w:sz w:val="22"/>
                <w:szCs w:val="22"/>
                <w:lang w:val="tr-TR"/>
              </w:rPr>
              <w:t>(anket)</w:t>
            </w:r>
          </w:p>
          <w:p w:rsidR="00820CE8" w:rsidRPr="0071713F" w:rsidRDefault="00820CE8" w:rsidP="00EF5934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Okul kantininde artan yemeklerin miktarlarının hesaplanması.</w:t>
            </w:r>
            <w:proofErr w:type="gramEnd"/>
          </w:p>
          <w:p w:rsidR="00820CE8" w:rsidRPr="0071713F" w:rsidRDefault="00820CE8" w:rsidP="00EF5934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Artık yemekleri sokak hayvanların</w:t>
            </w:r>
            <w:r w:rsidR="009B68B7" w:rsidRPr="0071713F">
              <w:rPr>
                <w:sz w:val="22"/>
                <w:szCs w:val="22"/>
                <w:lang w:val="tr-TR"/>
              </w:rPr>
              <w:t>ın yiyecekleri bölüme taşınması.</w:t>
            </w:r>
            <w:proofErr w:type="gramEnd"/>
          </w:p>
          <w:p w:rsidR="004C5AC7" w:rsidRPr="0071713F" w:rsidRDefault="009B68B7" w:rsidP="009B68B7">
            <w:pPr>
              <w:pStyle w:val="Default"/>
              <w:numPr>
                <w:ilvl w:val="0"/>
                <w:numId w:val="3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Okul serasının hazırlanarak fide ve tohum dikiminin yapılması.</w:t>
            </w:r>
            <w:proofErr w:type="gramEnd"/>
          </w:p>
        </w:tc>
        <w:tc>
          <w:tcPr>
            <w:tcW w:w="1560" w:type="dxa"/>
          </w:tcPr>
          <w:p w:rsidR="004C5AC7" w:rsidRPr="0071713F" w:rsidRDefault="004C5AC7" w:rsidP="004C5AC7">
            <w:pPr>
              <w:pStyle w:val="GvdeMetni"/>
              <w:spacing w:line="321" w:lineRule="exact"/>
              <w:jc w:val="center"/>
              <w:rPr>
                <w:b w:val="0"/>
                <w:sz w:val="22"/>
                <w:szCs w:val="22"/>
              </w:rPr>
            </w:pPr>
            <w:r w:rsidRPr="0071713F">
              <w:rPr>
                <w:b w:val="0"/>
                <w:sz w:val="22"/>
                <w:szCs w:val="22"/>
              </w:rPr>
              <w:t xml:space="preserve">Okul idaresi, Koordinatör öğretmen, Eko </w:t>
            </w:r>
            <w:proofErr w:type="gramStart"/>
            <w:r w:rsidRPr="0071713F">
              <w:rPr>
                <w:b w:val="0"/>
                <w:sz w:val="22"/>
                <w:szCs w:val="22"/>
              </w:rPr>
              <w:t>Tim  ve</w:t>
            </w:r>
            <w:proofErr w:type="gramEnd"/>
            <w:r w:rsidRPr="0071713F">
              <w:rPr>
                <w:b w:val="0"/>
                <w:sz w:val="22"/>
                <w:szCs w:val="22"/>
              </w:rPr>
              <w:t xml:space="preserve"> komite</w:t>
            </w:r>
          </w:p>
        </w:tc>
      </w:tr>
      <w:tr w:rsidR="004C5AC7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4C5AC7" w:rsidRPr="0071713F" w:rsidRDefault="004C5AC7" w:rsidP="004C5AC7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KASIM</w:t>
            </w:r>
          </w:p>
        </w:tc>
        <w:tc>
          <w:tcPr>
            <w:tcW w:w="7229" w:type="dxa"/>
          </w:tcPr>
          <w:p w:rsidR="00370D5D" w:rsidRPr="0071713F" w:rsidRDefault="00370D5D" w:rsidP="00820CE8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“Tüketim Alışkanlıklarımız” konulu bilgilendirici slaytların sınıflarda izlett</w:t>
            </w:r>
            <w:r w:rsidR="00820CE8" w:rsidRPr="0071713F">
              <w:rPr>
                <w:sz w:val="22"/>
                <w:szCs w:val="22"/>
                <w:lang w:val="tr-TR"/>
              </w:rPr>
              <w:t>irilmesi (görsel platformlarda)</w:t>
            </w:r>
          </w:p>
          <w:p w:rsidR="00370D5D" w:rsidRPr="0071713F" w:rsidRDefault="00370D5D" w:rsidP="00370D5D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Tüketim Alışkanlıklarımız sonucu atık materyallerle oyuncak yapılması</w:t>
            </w:r>
            <w:r w:rsidR="00051C81" w:rsidRPr="0071713F">
              <w:rPr>
                <w:sz w:val="22"/>
                <w:szCs w:val="22"/>
                <w:lang w:val="tr-TR"/>
              </w:rPr>
              <w:t>.</w:t>
            </w:r>
          </w:p>
          <w:p w:rsidR="00820CE8" w:rsidRPr="0071713F" w:rsidRDefault="00820CE8" w:rsidP="00820CE8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savurganlığını önlemenin öneminin bütün derslerde vurgulanması. </w:t>
            </w:r>
          </w:p>
          <w:p w:rsidR="00820CE8" w:rsidRPr="0071713F" w:rsidRDefault="00820CE8" w:rsidP="00370D5D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Tüketim çılgınlığı konulu resim çalışmasının 2.- 3.- 4. Sınıf seviyelerinde hazırlanması</w:t>
            </w:r>
            <w:r w:rsidRPr="0071713F">
              <w:rPr>
                <w:sz w:val="22"/>
                <w:szCs w:val="22"/>
                <w:lang w:val="tr-TR"/>
              </w:rPr>
              <w:t>.</w:t>
            </w:r>
          </w:p>
          <w:p w:rsidR="00E92A76" w:rsidRPr="0071713F" w:rsidRDefault="00E92A76" w:rsidP="00E92A76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 Kontrolsüz tüketim alışkanlıkları ve yanlış beslenme sonucu çocuk yaşta </w:t>
            </w:r>
            <w:proofErr w:type="spellStart"/>
            <w:r w:rsidRPr="0071713F">
              <w:rPr>
                <w:sz w:val="22"/>
                <w:szCs w:val="22"/>
                <w:lang w:val="tr-TR"/>
              </w:rPr>
              <w:t>obezite</w:t>
            </w:r>
            <w:proofErr w:type="spellEnd"/>
            <w:r w:rsidRPr="0071713F">
              <w:rPr>
                <w:sz w:val="22"/>
                <w:szCs w:val="22"/>
                <w:lang w:val="tr-TR"/>
              </w:rPr>
              <w:t xml:space="preserve"> hastalığı üzerine çalışmaların yapılması</w:t>
            </w:r>
            <w:r w:rsidRPr="0071713F">
              <w:rPr>
                <w:sz w:val="22"/>
                <w:szCs w:val="22"/>
                <w:lang w:val="tr-TR"/>
              </w:rPr>
              <w:t>.</w:t>
            </w:r>
          </w:p>
          <w:p w:rsidR="00E92A76" w:rsidRPr="0071713F" w:rsidRDefault="00E92A76" w:rsidP="00E92A76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Elektrik prizlerinin, bilgisayarların, muslukların, sebillerin, </w:t>
            </w:r>
            <w:proofErr w:type="gramStart"/>
            <w:r w:rsidRPr="0071713F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havlu</w:t>
            </w:r>
            <w:r w:rsidRPr="0071713F">
              <w:rPr>
                <w:sz w:val="22"/>
                <w:szCs w:val="22"/>
                <w:lang w:val="tr-TR"/>
              </w:rPr>
              <w:t xml:space="preserve"> </w:t>
            </w:r>
            <w:r w:rsidRPr="0071713F">
              <w:rPr>
                <w:sz w:val="22"/>
                <w:szCs w:val="22"/>
                <w:lang w:val="tr-TR"/>
              </w:rPr>
              <w:t>ve tuvalet kağıtlarının bulunduğu yerlerin üzerine aşırı tüketimi önlemek amacıyla, tasarruf uyarılarının (aşırı tüketim sonucu çevrede oluşan olumsuz durumlara dikkat çekecek uyarıcılar) asılması</w:t>
            </w:r>
            <w:r w:rsidR="004E29BF" w:rsidRPr="0071713F">
              <w:rPr>
                <w:sz w:val="22"/>
                <w:szCs w:val="22"/>
                <w:lang w:val="tr-TR"/>
              </w:rPr>
              <w:t>.</w:t>
            </w:r>
          </w:p>
          <w:p w:rsidR="004E29BF" w:rsidRPr="0071713F" w:rsidRDefault="004E29BF" w:rsidP="004E29BF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Bilinçli tüketici nasıl olmalıdır?” etkinliğinin yapılması. </w:t>
            </w:r>
          </w:p>
          <w:p w:rsidR="004E29BF" w:rsidRPr="0071713F" w:rsidRDefault="004E29BF" w:rsidP="004E29BF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Enerji verimliliği ile ilgili bilgilendirici pano hazırlanmas</w:t>
            </w:r>
            <w:r w:rsidRPr="0071713F">
              <w:rPr>
                <w:sz w:val="22"/>
                <w:szCs w:val="22"/>
                <w:lang w:val="tr-TR"/>
              </w:rPr>
              <w:t>ı.</w:t>
            </w:r>
          </w:p>
          <w:p w:rsidR="004E29BF" w:rsidRPr="0071713F" w:rsidRDefault="004E29BF" w:rsidP="004E29BF">
            <w:pPr>
              <w:pStyle w:val="Default"/>
              <w:numPr>
                <w:ilvl w:val="0"/>
                <w:numId w:val="4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 Atık malzemelerle kitap ayracı tasarlama </w:t>
            </w:r>
          </w:p>
          <w:p w:rsidR="00EF5934" w:rsidRPr="0071713F" w:rsidRDefault="00EF5934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3177B1" w:rsidRDefault="003177B1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Pr="0071713F" w:rsidRDefault="0071713F" w:rsidP="009B68B7">
            <w:pPr>
              <w:pStyle w:val="Default"/>
              <w:rPr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</w:tcPr>
          <w:p w:rsidR="004C5AC7" w:rsidRPr="0071713F" w:rsidRDefault="009E7015" w:rsidP="009E7015">
            <w:pPr>
              <w:pStyle w:val="GvdeMetni"/>
              <w:spacing w:line="321" w:lineRule="exact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71713F">
              <w:rPr>
                <w:b w:val="0"/>
                <w:sz w:val="22"/>
                <w:szCs w:val="22"/>
              </w:rPr>
              <w:t>Koordinatör  Öğretmenler</w:t>
            </w:r>
            <w:proofErr w:type="gramEnd"/>
            <w:r w:rsidRPr="0071713F">
              <w:rPr>
                <w:b w:val="0"/>
                <w:sz w:val="22"/>
                <w:szCs w:val="22"/>
              </w:rPr>
              <w:t xml:space="preserve"> Tim –Gönüllü öğretmenler ve veliler   </w:t>
            </w:r>
          </w:p>
        </w:tc>
      </w:tr>
      <w:tr w:rsidR="009B68B7" w:rsidRPr="0071713F" w:rsidTr="0071713F">
        <w:trPr>
          <w:cantSplit/>
          <w:trHeight w:val="417"/>
          <w:jc w:val="center"/>
        </w:trPr>
        <w:tc>
          <w:tcPr>
            <w:tcW w:w="1271" w:type="dxa"/>
          </w:tcPr>
          <w:p w:rsidR="009B68B7" w:rsidRPr="0071713F" w:rsidRDefault="009B68B7" w:rsidP="009B68B7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lastRenderedPageBreak/>
              <w:t>AYLAR</w:t>
            </w:r>
          </w:p>
        </w:tc>
        <w:tc>
          <w:tcPr>
            <w:tcW w:w="7229" w:type="dxa"/>
          </w:tcPr>
          <w:p w:rsidR="009B68B7" w:rsidRPr="0071713F" w:rsidRDefault="009B68B7" w:rsidP="009B68B7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ETKİNLİKLER</w:t>
            </w:r>
          </w:p>
        </w:tc>
        <w:tc>
          <w:tcPr>
            <w:tcW w:w="1560" w:type="dxa"/>
          </w:tcPr>
          <w:p w:rsidR="009B68B7" w:rsidRPr="0071713F" w:rsidRDefault="009B68B7" w:rsidP="009B68B7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UYGULAMA</w:t>
            </w:r>
          </w:p>
        </w:tc>
      </w:tr>
      <w:tr w:rsidR="009E7015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ARALIK</w:t>
            </w:r>
          </w:p>
        </w:tc>
        <w:tc>
          <w:tcPr>
            <w:tcW w:w="7229" w:type="dxa"/>
          </w:tcPr>
          <w:p w:rsidR="00051C81" w:rsidRPr="0071713F" w:rsidRDefault="00051C81" w:rsidP="00820CE8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Elektrik ve su tüketim alışkanlıklarımızla ilgili öğrenci lavabolarına ve elektrik düğmelerine gerek</w:t>
            </w:r>
            <w:r w:rsidR="00820CE8" w:rsidRPr="0071713F">
              <w:rPr>
                <w:sz w:val="22"/>
                <w:szCs w:val="22"/>
                <w:lang w:val="tr-TR"/>
              </w:rPr>
              <w:t>li uyarı levhalarının asılması.</w:t>
            </w:r>
            <w:proofErr w:type="gramEnd"/>
          </w:p>
          <w:p w:rsidR="00820CE8" w:rsidRPr="0071713F" w:rsidRDefault="00820CE8" w:rsidP="00820CE8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Her sınıfa atık </w:t>
            </w:r>
            <w:proofErr w:type="gramStart"/>
            <w:r w:rsidRPr="0071713F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poşeti temin edilmesi ve kağıtların ayrıştırılması.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Okulumuzdaki </w:t>
            </w:r>
            <w:proofErr w:type="gramStart"/>
            <w:r w:rsidRPr="0071713F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tüketiminin takibi yapılar</w:t>
            </w:r>
            <w:r w:rsidR="00A531A2" w:rsidRPr="0071713F">
              <w:rPr>
                <w:sz w:val="22"/>
                <w:szCs w:val="22"/>
                <w:lang w:val="tr-TR"/>
              </w:rPr>
              <w:t>ak gerekli önlemlerin alınması.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Yerli Malı haftası ile ilgili yöremizde üretilen ürünlerin sergilenmesi ve geziler</w:t>
            </w:r>
            <w:r w:rsidR="00A531A2" w:rsidRPr="0071713F">
              <w:rPr>
                <w:sz w:val="22"/>
                <w:szCs w:val="22"/>
                <w:lang w:val="tr-TR"/>
              </w:rPr>
              <w:t>in düzenlenmesi( Tüm sınıflar )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Türk barkodu</w:t>
            </w:r>
            <w:r w:rsidR="00A531A2" w:rsidRPr="0071713F">
              <w:rPr>
                <w:sz w:val="22"/>
                <w:szCs w:val="22"/>
                <w:lang w:val="tr-TR"/>
              </w:rPr>
              <w:t xml:space="preserve"> bilinçlendirme çalışması</w:t>
            </w:r>
            <w:r w:rsidR="00CE1B1C" w:rsidRPr="0071713F">
              <w:rPr>
                <w:sz w:val="22"/>
                <w:szCs w:val="22"/>
                <w:lang w:val="tr-TR"/>
              </w:rPr>
              <w:t>nın yapılması</w:t>
            </w:r>
            <w:r w:rsidR="00A531A2" w:rsidRPr="0071713F">
              <w:rPr>
                <w:sz w:val="22"/>
                <w:szCs w:val="22"/>
                <w:lang w:val="tr-TR"/>
              </w:rPr>
              <w:t xml:space="preserve"> (869)</w:t>
            </w:r>
          </w:p>
          <w:p w:rsidR="00EF5934" w:rsidRPr="0071713F" w:rsidRDefault="00E060B6" w:rsidP="00E060B6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Enerji tüketimi alışkanlıklarımız ile ilgili elektrik ve su fa</w:t>
            </w:r>
            <w:r w:rsidR="00EF5934" w:rsidRPr="0071713F">
              <w:rPr>
                <w:sz w:val="22"/>
                <w:szCs w:val="22"/>
                <w:lang w:val="tr-TR"/>
              </w:rPr>
              <w:t>turası takibinin yapılması.</w:t>
            </w:r>
          </w:p>
          <w:p w:rsidR="00A531A2" w:rsidRPr="0071713F" w:rsidRDefault="00A531A2" w:rsidP="00E060B6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Buğdayın ekmeğe dönüşmesi sürecinin resimlerle anlatılması.</w:t>
            </w:r>
            <w:proofErr w:type="gramEnd"/>
          </w:p>
          <w:p w:rsidR="004E29BF" w:rsidRPr="0071713F" w:rsidRDefault="004E29BF" w:rsidP="004E29BF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Tüketim çılgınlığı, </w:t>
            </w:r>
            <w:proofErr w:type="spellStart"/>
            <w:r w:rsidRPr="0071713F">
              <w:rPr>
                <w:sz w:val="22"/>
                <w:szCs w:val="22"/>
                <w:lang w:val="tr-TR"/>
              </w:rPr>
              <w:t>Obezite</w:t>
            </w:r>
            <w:proofErr w:type="spellEnd"/>
            <w:r w:rsidRPr="0071713F">
              <w:rPr>
                <w:sz w:val="22"/>
                <w:szCs w:val="22"/>
                <w:lang w:val="tr-TR"/>
              </w:rPr>
              <w:t xml:space="preserve"> ve Spor ilişkisi üzerine etkinliklerin yapılması</w:t>
            </w:r>
          </w:p>
          <w:p w:rsidR="009E7015" w:rsidRPr="0071713F" w:rsidRDefault="009E7015" w:rsidP="004E29BF">
            <w:pPr>
              <w:pStyle w:val="Default"/>
              <w:numPr>
                <w:ilvl w:val="0"/>
                <w:numId w:val="5"/>
              </w:numPr>
              <w:ind w:left="317"/>
              <w:rPr>
                <w:sz w:val="22"/>
                <w:szCs w:val="22"/>
                <w:lang w:val="tr-TR"/>
              </w:rPr>
            </w:pPr>
          </w:p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  <w:tr w:rsidR="009E7015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OCAK</w:t>
            </w:r>
          </w:p>
        </w:tc>
        <w:tc>
          <w:tcPr>
            <w:tcW w:w="7229" w:type="dxa"/>
          </w:tcPr>
          <w:p w:rsidR="00A531A2" w:rsidRPr="0071713F" w:rsidRDefault="00051C81" w:rsidP="00A531A2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r w:rsidRPr="0071713F">
              <w:t>Tüm okul bileşenleri ile plastik şişe kapaklarının biriktirilmesi ve bunların geri dönüşümü için yetkili kurum ile iletişime geçilmesi.</w:t>
            </w:r>
          </w:p>
          <w:p w:rsidR="00E060B6" w:rsidRPr="0071713F" w:rsidRDefault="00051C81" w:rsidP="00E060B6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r w:rsidRPr="0071713F">
              <w:t xml:space="preserve"> </w:t>
            </w:r>
            <w:proofErr w:type="gramStart"/>
            <w:r w:rsidR="00E060B6" w:rsidRPr="0071713F">
              <w:t>Enerji Tasarrufu Haftası’nın sınıf ba</w:t>
            </w:r>
            <w:r w:rsidR="00A531A2" w:rsidRPr="0071713F">
              <w:t>zında etkinliklerle kutlanması.</w:t>
            </w:r>
            <w:proofErr w:type="gramEnd"/>
          </w:p>
          <w:p w:rsidR="00E060B6" w:rsidRPr="0071713F" w:rsidRDefault="00E060B6" w:rsidP="00E060B6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r w:rsidRPr="0071713F">
              <w:t xml:space="preserve">Enerji kaynaklarının </w:t>
            </w:r>
            <w:proofErr w:type="spellStart"/>
            <w:r w:rsidRPr="0071713F">
              <w:t>tasarufflu</w:t>
            </w:r>
            <w:proofErr w:type="spellEnd"/>
            <w:r w:rsidRPr="0071713F">
              <w:t xml:space="preserve"> kullanımıyla ilgili görsellerin çocuklara izlett</w:t>
            </w:r>
            <w:r w:rsidR="00A531A2" w:rsidRPr="0071713F">
              <w:t>irilmesi (görsel platformlarda)</w:t>
            </w:r>
          </w:p>
          <w:p w:rsidR="00E060B6" w:rsidRPr="0071713F" w:rsidRDefault="00E060B6" w:rsidP="00E060B6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r w:rsidRPr="0071713F">
              <w:t>Sınıflarda çocuklara tüket</w:t>
            </w:r>
            <w:r w:rsidR="00A531A2" w:rsidRPr="0071713F">
              <w:t xml:space="preserve">im konulu </w:t>
            </w:r>
            <w:proofErr w:type="gramStart"/>
            <w:r w:rsidR="00A531A2" w:rsidRPr="0071713F">
              <w:t>hikayelerin</w:t>
            </w:r>
            <w:proofErr w:type="gramEnd"/>
            <w:r w:rsidR="00A531A2" w:rsidRPr="0071713F">
              <w:t xml:space="preserve"> okunması.</w:t>
            </w:r>
          </w:p>
          <w:p w:rsidR="00A66457" w:rsidRPr="0071713F" w:rsidRDefault="00A66457" w:rsidP="00A66457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r w:rsidRPr="0071713F">
              <w:t>Günümüzde yapılan yanlış tüketim alışkanlıklarından dolayı dünyanın karşı karşıya olduğu sorunlar hakkında sınıfl</w:t>
            </w:r>
            <w:r w:rsidR="00A531A2" w:rsidRPr="0071713F">
              <w:t>arda beyin fırtınası yapılması.</w:t>
            </w:r>
          </w:p>
          <w:p w:rsidR="004E29BF" w:rsidRPr="0071713F" w:rsidRDefault="004E29BF" w:rsidP="004E29BF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proofErr w:type="gramStart"/>
            <w:r w:rsidRPr="0071713F">
              <w:t xml:space="preserve">Enerji ve enerji tasarrufu konulu </w:t>
            </w:r>
            <w:r w:rsidRPr="0071713F">
              <w:t xml:space="preserve">resim </w:t>
            </w:r>
            <w:r w:rsidR="00CE1B1C" w:rsidRPr="0071713F">
              <w:t>köşesinin</w:t>
            </w:r>
            <w:r w:rsidRPr="0071713F">
              <w:t xml:space="preserve"> düzenlenmesi.</w:t>
            </w:r>
            <w:proofErr w:type="gramEnd"/>
          </w:p>
          <w:p w:rsidR="009E7015" w:rsidRPr="0071713F" w:rsidRDefault="00E060B6" w:rsidP="004E29BF">
            <w:pPr>
              <w:pStyle w:val="TableParagraph"/>
              <w:numPr>
                <w:ilvl w:val="0"/>
                <w:numId w:val="6"/>
              </w:numPr>
              <w:spacing w:line="276" w:lineRule="auto"/>
              <w:ind w:left="317"/>
            </w:pPr>
            <w:r w:rsidRPr="0071713F">
              <w:t xml:space="preserve">1.Dönem Eko-Okullar Raporu’nun gönderilmesi. </w:t>
            </w:r>
          </w:p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  <w:tr w:rsidR="009E7015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ŞUBAT</w:t>
            </w:r>
          </w:p>
        </w:tc>
        <w:tc>
          <w:tcPr>
            <w:tcW w:w="7229" w:type="dxa"/>
          </w:tcPr>
          <w:p w:rsidR="00E060B6" w:rsidRPr="0071713F" w:rsidRDefault="00E060B6" w:rsidP="00E92A76">
            <w:pPr>
              <w:pStyle w:val="Default"/>
              <w:numPr>
                <w:ilvl w:val="0"/>
                <w:numId w:val="7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Enerji üretimine yönelik sınıflarda deneylerin yapılması (</w:t>
            </w:r>
            <w:proofErr w:type="gramStart"/>
            <w:r w:rsidRPr="0071713F">
              <w:rPr>
                <w:sz w:val="22"/>
                <w:szCs w:val="22"/>
                <w:lang w:val="tr-TR"/>
              </w:rPr>
              <w:t>rüzgar</w:t>
            </w:r>
            <w:proofErr w:type="gramEnd"/>
            <w:r w:rsidR="00E92A76" w:rsidRPr="0071713F">
              <w:rPr>
                <w:sz w:val="22"/>
                <w:szCs w:val="22"/>
                <w:lang w:val="tr-TR"/>
              </w:rPr>
              <w:t xml:space="preserve"> gülü, elektrik deneyi vb.)</w:t>
            </w:r>
          </w:p>
          <w:p w:rsidR="00E92A76" w:rsidRPr="0071713F" w:rsidRDefault="00E060B6" w:rsidP="00E060B6">
            <w:pPr>
              <w:pStyle w:val="Default"/>
              <w:numPr>
                <w:ilvl w:val="0"/>
                <w:numId w:val="7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Tüketim alışkanlıklarımızda dolayı meydana gelen atıkların dünyaya verdiği zararların sınıflarda etkinliklerle işlenmesi.</w:t>
            </w:r>
            <w:proofErr w:type="gramEnd"/>
          </w:p>
          <w:p w:rsidR="00E060B6" w:rsidRPr="0071713F" w:rsidRDefault="00E060B6" w:rsidP="00E060B6">
            <w:pPr>
              <w:pStyle w:val="Default"/>
              <w:numPr>
                <w:ilvl w:val="0"/>
                <w:numId w:val="7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 Enerji tüketimi alışkanlıklarımız ile ilgili</w:t>
            </w:r>
            <w:r w:rsidR="002A371F" w:rsidRPr="0071713F">
              <w:rPr>
                <w:sz w:val="22"/>
                <w:szCs w:val="22"/>
                <w:lang w:val="tr-TR"/>
              </w:rPr>
              <w:t xml:space="preserve"> elektrik ve su faturası takibinin yapılması</w:t>
            </w:r>
          </w:p>
          <w:p w:rsidR="00E92A76" w:rsidRPr="0071713F" w:rsidRDefault="00E92A76" w:rsidP="00E060B6">
            <w:pPr>
              <w:pStyle w:val="Default"/>
              <w:numPr>
                <w:ilvl w:val="0"/>
                <w:numId w:val="7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P</w:t>
            </w:r>
            <w:r w:rsidRPr="0071713F">
              <w:rPr>
                <w:sz w:val="22"/>
                <w:szCs w:val="22"/>
                <w:lang w:val="tr-TR"/>
              </w:rPr>
              <w:t>lastik kullanımı ve çevreye olan zararları” konulu poster hazırlama</w:t>
            </w:r>
            <w:r w:rsidR="00CF6528" w:rsidRPr="0071713F">
              <w:rPr>
                <w:sz w:val="22"/>
                <w:szCs w:val="22"/>
                <w:lang w:val="tr-TR"/>
              </w:rPr>
              <w:t>,</w:t>
            </w:r>
          </w:p>
          <w:p w:rsidR="00CF6528" w:rsidRPr="0071713F" w:rsidRDefault="00CF6528" w:rsidP="00E060B6">
            <w:pPr>
              <w:pStyle w:val="Default"/>
              <w:numPr>
                <w:ilvl w:val="0"/>
                <w:numId w:val="7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Tasarruf ile ilgili atasözlerinin hazırlanarak panoda se</w:t>
            </w:r>
            <w:r w:rsidR="002A371F" w:rsidRPr="0071713F">
              <w:rPr>
                <w:sz w:val="22"/>
                <w:szCs w:val="22"/>
                <w:lang w:val="tr-TR"/>
              </w:rPr>
              <w:t>r</w:t>
            </w:r>
            <w:r w:rsidRPr="0071713F">
              <w:rPr>
                <w:sz w:val="22"/>
                <w:szCs w:val="22"/>
                <w:lang w:val="tr-TR"/>
              </w:rPr>
              <w:t>gilenmesi</w:t>
            </w:r>
            <w:r w:rsidR="002A371F" w:rsidRPr="0071713F">
              <w:rPr>
                <w:sz w:val="22"/>
                <w:szCs w:val="22"/>
                <w:lang w:val="tr-TR"/>
              </w:rPr>
              <w:t>.</w:t>
            </w: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Pr="0071713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2A371F" w:rsidRDefault="002A371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</w:p>
          <w:p w:rsidR="0071713F" w:rsidRPr="0071713F" w:rsidRDefault="0071713F" w:rsidP="002A371F">
            <w:pPr>
              <w:pStyle w:val="Default"/>
              <w:rPr>
                <w:sz w:val="22"/>
                <w:szCs w:val="22"/>
                <w:lang w:val="tr-TR"/>
              </w:rPr>
            </w:pPr>
            <w:bookmarkStart w:id="0" w:name="_GoBack"/>
            <w:bookmarkEnd w:id="0"/>
          </w:p>
          <w:p w:rsidR="009B68B7" w:rsidRPr="0071713F" w:rsidRDefault="009B68B7" w:rsidP="009E7015"/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  <w:tr w:rsidR="009B68B7" w:rsidRPr="0071713F" w:rsidTr="0071713F">
        <w:trPr>
          <w:cantSplit/>
          <w:trHeight w:val="700"/>
          <w:jc w:val="center"/>
        </w:trPr>
        <w:tc>
          <w:tcPr>
            <w:tcW w:w="1271" w:type="dxa"/>
          </w:tcPr>
          <w:p w:rsidR="009B68B7" w:rsidRPr="0071713F" w:rsidRDefault="009B68B7" w:rsidP="009B68B7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lastRenderedPageBreak/>
              <w:t>AYLAR</w:t>
            </w:r>
          </w:p>
        </w:tc>
        <w:tc>
          <w:tcPr>
            <w:tcW w:w="7229" w:type="dxa"/>
          </w:tcPr>
          <w:p w:rsidR="009B68B7" w:rsidRPr="0071713F" w:rsidRDefault="009B68B7" w:rsidP="009B68B7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ETKİNLİKLER</w:t>
            </w:r>
          </w:p>
        </w:tc>
        <w:tc>
          <w:tcPr>
            <w:tcW w:w="1560" w:type="dxa"/>
          </w:tcPr>
          <w:p w:rsidR="009B68B7" w:rsidRPr="0071713F" w:rsidRDefault="009B68B7" w:rsidP="009B68B7">
            <w:pPr>
              <w:pStyle w:val="GvdeMetni"/>
              <w:spacing w:line="321" w:lineRule="exact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UYGULAMA</w:t>
            </w:r>
          </w:p>
        </w:tc>
      </w:tr>
      <w:tr w:rsidR="009E7015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MART</w:t>
            </w:r>
          </w:p>
        </w:tc>
        <w:tc>
          <w:tcPr>
            <w:tcW w:w="7229" w:type="dxa"/>
          </w:tcPr>
          <w:p w:rsidR="00E060B6" w:rsidRPr="0071713F" w:rsidRDefault="00E060B6" w:rsidP="004E29BF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“Bilinçli tüketici nasıl olma</w:t>
            </w:r>
            <w:r w:rsidR="004E29BF" w:rsidRPr="0071713F">
              <w:rPr>
                <w:sz w:val="22"/>
                <w:szCs w:val="22"/>
                <w:lang w:val="tr-TR"/>
              </w:rPr>
              <w:t>lıdır?” etkinliğinin yapılması.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Öğrencilere eko tim tarafından “Kağıt, </w:t>
            </w:r>
            <w:proofErr w:type="spellStart"/>
            <w:proofErr w:type="gramStart"/>
            <w:r w:rsidRPr="0071713F">
              <w:rPr>
                <w:sz w:val="22"/>
                <w:szCs w:val="22"/>
                <w:lang w:val="tr-TR"/>
              </w:rPr>
              <w:t>plastik,pil</w:t>
            </w:r>
            <w:proofErr w:type="spellEnd"/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ve atık yağların” geri kazanımının çevre için öneminin</w:t>
            </w:r>
            <w:r w:rsidR="004E29BF" w:rsidRPr="0071713F">
              <w:rPr>
                <w:sz w:val="22"/>
                <w:szCs w:val="22"/>
                <w:lang w:val="tr-TR"/>
              </w:rPr>
              <w:t xml:space="preserve"> görsel sunumlarla aktarılması.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“Okulumuzdaki </w:t>
            </w:r>
            <w:proofErr w:type="gramStart"/>
            <w:r w:rsidRPr="0071713F">
              <w:rPr>
                <w:sz w:val="22"/>
                <w:szCs w:val="22"/>
                <w:lang w:val="tr-TR"/>
              </w:rPr>
              <w:t>kağıt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tüketim</w:t>
            </w:r>
            <w:r w:rsidR="004E29BF" w:rsidRPr="0071713F">
              <w:rPr>
                <w:sz w:val="22"/>
                <w:szCs w:val="22"/>
                <w:lang w:val="tr-TR"/>
              </w:rPr>
              <w:t>i” ile ilgili takibe başlanması.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Enerji verimliliği ile ilgili bi</w:t>
            </w:r>
            <w:r w:rsidR="004E29BF" w:rsidRPr="0071713F">
              <w:rPr>
                <w:sz w:val="22"/>
                <w:szCs w:val="22"/>
                <w:lang w:val="tr-TR"/>
              </w:rPr>
              <w:t>lgilendirici pano hazırlanması.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22 Mart Dünya Su günü etkinlikleri kapsamında suyun tüketimi ve çevreye olan etkileri üzerinde farkındalık yaratmak için</w:t>
            </w:r>
            <w:r w:rsidR="004E29BF" w:rsidRPr="0071713F">
              <w:rPr>
                <w:sz w:val="22"/>
                <w:szCs w:val="22"/>
                <w:lang w:val="tr-TR"/>
              </w:rPr>
              <w:t xml:space="preserve"> su günü kutlamaları yapılması.</w:t>
            </w:r>
          </w:p>
          <w:p w:rsidR="00E060B6" w:rsidRPr="0071713F" w:rsidRDefault="004E29BF" w:rsidP="00E060B6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‘’</w:t>
            </w:r>
            <w:r w:rsidR="00E060B6" w:rsidRPr="0071713F">
              <w:rPr>
                <w:sz w:val="22"/>
                <w:szCs w:val="22"/>
                <w:lang w:val="tr-TR"/>
              </w:rPr>
              <w:t>Su Tüketimi ve Tasarrufu ‘’ konulu slogan hazırlama ve e</w:t>
            </w:r>
            <w:r w:rsidRPr="0071713F">
              <w:rPr>
                <w:sz w:val="22"/>
                <w:szCs w:val="22"/>
                <w:lang w:val="tr-TR"/>
              </w:rPr>
              <w:t>ko okul panosunda sergilenmesi.</w:t>
            </w:r>
          </w:p>
          <w:p w:rsidR="00EC7421" w:rsidRPr="0071713F" w:rsidRDefault="00E060B6" w:rsidP="004E41F7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Orman h</w:t>
            </w:r>
            <w:r w:rsidR="00EC7421" w:rsidRPr="0071713F">
              <w:rPr>
                <w:sz w:val="22"/>
                <w:szCs w:val="22"/>
                <w:lang w:val="tr-TR"/>
              </w:rPr>
              <w:t>aftasının sınıflarda kutlanması.</w:t>
            </w:r>
            <w:proofErr w:type="gramEnd"/>
          </w:p>
          <w:p w:rsidR="009E7015" w:rsidRPr="0071713F" w:rsidRDefault="00E060B6" w:rsidP="004E41F7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Enerji tüketimi alışkanlıklarımız ile ilgili </w:t>
            </w:r>
            <w:r w:rsidR="00EC7421" w:rsidRPr="0071713F">
              <w:rPr>
                <w:sz w:val="22"/>
                <w:szCs w:val="22"/>
                <w:lang w:val="tr-TR"/>
              </w:rPr>
              <w:t>elektrik ve su faturası takibi yapışması.</w:t>
            </w:r>
          </w:p>
          <w:p w:rsidR="00EC7421" w:rsidRPr="0071713F" w:rsidRDefault="004E29BF" w:rsidP="00EC7421">
            <w:pPr>
              <w:pStyle w:val="Default"/>
              <w:numPr>
                <w:ilvl w:val="0"/>
                <w:numId w:val="8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Tüketiciyi Koruma Haftası'nda Tüketici Haklarını Koruma Derneği'nden gelecek konuşmacının tüketici hakları, bilinçli tüketici konularında bilgilendirme yapması</w:t>
            </w:r>
          </w:p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  <w:tr w:rsidR="009E7015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NİSAN</w:t>
            </w:r>
          </w:p>
        </w:tc>
        <w:tc>
          <w:tcPr>
            <w:tcW w:w="7229" w:type="dxa"/>
          </w:tcPr>
          <w:p w:rsidR="009E7015" w:rsidRPr="0071713F" w:rsidRDefault="00E060B6" w:rsidP="00EC7421">
            <w:pPr>
              <w:pStyle w:val="GvdeMetni"/>
              <w:numPr>
                <w:ilvl w:val="0"/>
                <w:numId w:val="9"/>
              </w:numPr>
              <w:spacing w:line="321" w:lineRule="exact"/>
              <w:ind w:left="317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71713F">
              <w:rPr>
                <w:b w:val="0"/>
                <w:color w:val="000000"/>
                <w:sz w:val="22"/>
                <w:szCs w:val="22"/>
              </w:rPr>
              <w:t>Öğrencilerin evde tükettikleri yiyeceklerin ambal</w:t>
            </w:r>
            <w:r w:rsidR="00EC7421" w:rsidRPr="0071713F">
              <w:rPr>
                <w:b w:val="0"/>
                <w:color w:val="000000"/>
                <w:sz w:val="22"/>
                <w:szCs w:val="22"/>
              </w:rPr>
              <w:t>ajlarını biriktirer</w:t>
            </w:r>
            <w:r w:rsidR="002A371F" w:rsidRPr="0071713F">
              <w:rPr>
                <w:b w:val="0"/>
                <w:color w:val="000000"/>
                <w:sz w:val="22"/>
                <w:szCs w:val="22"/>
              </w:rPr>
              <w:t>ek onlardan figürleri yapılması ve sergilenmesi.</w:t>
            </w:r>
            <w:proofErr w:type="gramEnd"/>
          </w:p>
          <w:p w:rsidR="00E060B6" w:rsidRPr="0071713F" w:rsidRDefault="00E060B6" w:rsidP="00E060B6">
            <w:pPr>
              <w:pStyle w:val="GvdeMetni"/>
              <w:numPr>
                <w:ilvl w:val="0"/>
                <w:numId w:val="9"/>
              </w:numPr>
              <w:spacing w:line="321" w:lineRule="exact"/>
              <w:ind w:left="317"/>
              <w:rPr>
                <w:b w:val="0"/>
                <w:color w:val="000000"/>
                <w:sz w:val="22"/>
                <w:szCs w:val="22"/>
              </w:rPr>
            </w:pPr>
            <w:r w:rsidRPr="0071713F">
              <w:rPr>
                <w:b w:val="0"/>
                <w:sz w:val="22"/>
                <w:szCs w:val="22"/>
              </w:rPr>
              <w:t>Günümüzde yapılan yanlış tüketim alışkanlıklarından dolayı dünyanın karşı karşıya olduğu sorunlar hakkında sınıfl</w:t>
            </w:r>
            <w:r w:rsidR="00EC7421" w:rsidRPr="0071713F">
              <w:rPr>
                <w:b w:val="0"/>
                <w:sz w:val="22"/>
                <w:szCs w:val="22"/>
              </w:rPr>
              <w:t>arda beyin fırtınası yapılması.</w:t>
            </w:r>
          </w:p>
          <w:p w:rsidR="00E060B6" w:rsidRPr="0071713F" w:rsidRDefault="00E060B6" w:rsidP="0069158A">
            <w:pPr>
              <w:pStyle w:val="GvdeMetni"/>
              <w:numPr>
                <w:ilvl w:val="0"/>
                <w:numId w:val="9"/>
              </w:numPr>
              <w:spacing w:line="321" w:lineRule="exact"/>
              <w:ind w:left="317"/>
              <w:rPr>
                <w:b w:val="0"/>
                <w:color w:val="000000"/>
                <w:sz w:val="22"/>
                <w:szCs w:val="22"/>
              </w:rPr>
            </w:pPr>
            <w:r w:rsidRPr="0071713F">
              <w:rPr>
                <w:b w:val="0"/>
                <w:sz w:val="22"/>
                <w:szCs w:val="22"/>
              </w:rPr>
              <w:t>Enerji tüketimi alışkanlıklarımız ile ilgili e</w:t>
            </w:r>
            <w:r w:rsidR="00EC7421" w:rsidRPr="0071713F">
              <w:rPr>
                <w:b w:val="0"/>
                <w:sz w:val="22"/>
                <w:szCs w:val="22"/>
              </w:rPr>
              <w:t>lektrik ve su faturası takibinin yapılması.</w:t>
            </w:r>
          </w:p>
          <w:p w:rsidR="004E29BF" w:rsidRPr="0071713F" w:rsidRDefault="004E29BF" w:rsidP="004E29BF">
            <w:pPr>
              <w:pStyle w:val="GvdeMetni"/>
              <w:numPr>
                <w:ilvl w:val="0"/>
                <w:numId w:val="9"/>
              </w:numPr>
              <w:spacing w:line="321" w:lineRule="exact"/>
              <w:ind w:left="317"/>
              <w:rPr>
                <w:b w:val="0"/>
                <w:color w:val="000000"/>
                <w:sz w:val="22"/>
                <w:szCs w:val="22"/>
              </w:rPr>
            </w:pPr>
            <w:r w:rsidRPr="0071713F">
              <w:rPr>
                <w:b w:val="0"/>
                <w:sz w:val="22"/>
                <w:szCs w:val="22"/>
              </w:rPr>
              <w:t>Çocuklarda Beslenme alışkanlıklarında yapılan doğru ve yanlışlar üzerine çalışmaların yapılması</w:t>
            </w:r>
            <w:r w:rsidR="00EC7421" w:rsidRPr="0071713F">
              <w:rPr>
                <w:b w:val="0"/>
                <w:sz w:val="22"/>
                <w:szCs w:val="22"/>
              </w:rPr>
              <w:t>.</w:t>
            </w:r>
          </w:p>
          <w:p w:rsidR="004E29BF" w:rsidRPr="0071713F" w:rsidRDefault="004E29BF" w:rsidP="004E29BF">
            <w:pPr>
              <w:pStyle w:val="GvdeMetni"/>
              <w:numPr>
                <w:ilvl w:val="0"/>
                <w:numId w:val="9"/>
              </w:numPr>
              <w:spacing w:line="321" w:lineRule="exact"/>
              <w:ind w:left="317"/>
              <w:rPr>
                <w:b w:val="0"/>
                <w:color w:val="000000"/>
                <w:sz w:val="22"/>
                <w:szCs w:val="22"/>
              </w:rPr>
            </w:pPr>
            <w:r w:rsidRPr="0071713F">
              <w:rPr>
                <w:b w:val="0"/>
                <w:sz w:val="22"/>
                <w:szCs w:val="22"/>
              </w:rPr>
              <w:t>Yenilenebilir ve yenilenemez enerji kaynaklarının araştırı</w:t>
            </w:r>
            <w:r w:rsidR="00EC7421" w:rsidRPr="0071713F">
              <w:rPr>
                <w:b w:val="0"/>
                <w:sz w:val="22"/>
                <w:szCs w:val="22"/>
              </w:rPr>
              <w:t>lıp eko panolarda sergilenmesi.</w:t>
            </w:r>
          </w:p>
          <w:p w:rsidR="009B68B7" w:rsidRPr="0071713F" w:rsidRDefault="004E29BF" w:rsidP="0069158A">
            <w:pPr>
              <w:pStyle w:val="GvdeMetni"/>
              <w:numPr>
                <w:ilvl w:val="0"/>
                <w:numId w:val="9"/>
              </w:numPr>
              <w:spacing w:line="321" w:lineRule="exact"/>
              <w:ind w:left="317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71713F">
              <w:rPr>
                <w:b w:val="0"/>
                <w:sz w:val="22"/>
                <w:szCs w:val="22"/>
              </w:rPr>
              <w:t xml:space="preserve">Günlük tüketilen ürünlerdeki şeker </w:t>
            </w:r>
            <w:proofErr w:type="spellStart"/>
            <w:r w:rsidRPr="0071713F">
              <w:rPr>
                <w:b w:val="0"/>
                <w:sz w:val="22"/>
                <w:szCs w:val="22"/>
              </w:rPr>
              <w:t>oranla</w:t>
            </w:r>
            <w:r w:rsidR="002A371F" w:rsidRPr="0071713F">
              <w:rPr>
                <w:b w:val="0"/>
                <w:sz w:val="22"/>
                <w:szCs w:val="22"/>
              </w:rPr>
              <w:t>rının</w:t>
            </w:r>
            <w:proofErr w:type="spellEnd"/>
            <w:r w:rsidR="002A371F" w:rsidRPr="0071713F">
              <w:rPr>
                <w:b w:val="0"/>
                <w:sz w:val="22"/>
                <w:szCs w:val="22"/>
              </w:rPr>
              <w:t xml:space="preserve"> Eko – panoda sergilenmesi.</w:t>
            </w:r>
            <w:proofErr w:type="gramEnd"/>
          </w:p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  <w:tr w:rsidR="009E7015" w:rsidRPr="0071713F" w:rsidTr="0071713F">
        <w:trPr>
          <w:cantSplit/>
          <w:trHeight w:val="113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MAYIS</w:t>
            </w:r>
          </w:p>
        </w:tc>
        <w:tc>
          <w:tcPr>
            <w:tcW w:w="7229" w:type="dxa"/>
          </w:tcPr>
          <w:p w:rsidR="00E060B6" w:rsidRPr="0071713F" w:rsidRDefault="00E060B6" w:rsidP="00EC7421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Biyolojik çeşitlilik ile ilgili animasyon/film/ç</w:t>
            </w:r>
            <w:r w:rsidR="00EC7421" w:rsidRPr="0071713F">
              <w:rPr>
                <w:sz w:val="22"/>
                <w:szCs w:val="22"/>
                <w:lang w:val="tr-TR"/>
              </w:rPr>
              <w:t>izgi film/belgesel izletilmesi.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Enerji tasarrufu için basit çöz</w:t>
            </w:r>
            <w:r w:rsidR="00F245FD" w:rsidRPr="0071713F">
              <w:rPr>
                <w:sz w:val="22"/>
                <w:szCs w:val="22"/>
                <w:lang w:val="tr-TR"/>
              </w:rPr>
              <w:t>ümlerin panolarda sergilenmesi.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Çevre kirliliğinin bitki ve hayvanlar üzerin</w:t>
            </w:r>
            <w:r w:rsidR="00F245FD" w:rsidRPr="0071713F">
              <w:rPr>
                <w:sz w:val="22"/>
                <w:szCs w:val="22"/>
                <w:lang w:val="tr-TR"/>
              </w:rPr>
              <w:t>deki etkilerinin araştırılması.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Atık malz</w:t>
            </w:r>
            <w:r w:rsidR="00F245FD" w:rsidRPr="0071713F">
              <w:rPr>
                <w:sz w:val="22"/>
                <w:szCs w:val="22"/>
                <w:lang w:val="tr-TR"/>
              </w:rPr>
              <w:t>emelerle kitap ayracı tasarlama.</w:t>
            </w:r>
          </w:p>
          <w:p w:rsidR="00E060B6" w:rsidRPr="0071713F" w:rsidRDefault="00E060B6" w:rsidP="00E060B6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Atık malzemelerin </w:t>
            </w:r>
            <w:r w:rsidR="00CE1B1C" w:rsidRPr="0071713F">
              <w:rPr>
                <w:sz w:val="22"/>
                <w:szCs w:val="22"/>
                <w:lang w:val="tr-TR"/>
              </w:rPr>
              <w:t xml:space="preserve">ekonomiye katkısının panoda </w:t>
            </w:r>
            <w:proofErr w:type="spellStart"/>
            <w:r w:rsidR="00CE1B1C" w:rsidRPr="0071713F">
              <w:rPr>
                <w:sz w:val="22"/>
                <w:szCs w:val="22"/>
                <w:lang w:val="tr-TR"/>
              </w:rPr>
              <w:t>sergilrnmesi</w:t>
            </w:r>
            <w:proofErr w:type="spellEnd"/>
            <w:r w:rsidR="00CE1B1C" w:rsidRPr="0071713F">
              <w:rPr>
                <w:sz w:val="22"/>
                <w:szCs w:val="22"/>
                <w:lang w:val="tr-TR"/>
              </w:rPr>
              <w:t>.</w:t>
            </w:r>
          </w:p>
          <w:p w:rsidR="009E7015" w:rsidRPr="0071713F" w:rsidRDefault="00E060B6" w:rsidP="0069158A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Geri dönüşüm sembolünün öğrencileri</w:t>
            </w:r>
            <w:r w:rsidR="00F245FD" w:rsidRPr="0071713F">
              <w:rPr>
                <w:sz w:val="22"/>
                <w:szCs w:val="22"/>
                <w:lang w:val="tr-TR"/>
              </w:rPr>
              <w:t>mize tanıtılması ve anlatılması.</w:t>
            </w:r>
          </w:p>
          <w:p w:rsidR="004E29BF" w:rsidRPr="0071713F" w:rsidRDefault="004E29BF" w:rsidP="0069158A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Deodorantlar ve saç spreylerinin fazla tüketiminin çevreye verdiği zararlar konulu kısa sunum hazırlanması ve sınıflarda sunulması</w:t>
            </w:r>
            <w:r w:rsidR="00F245FD" w:rsidRPr="0071713F">
              <w:rPr>
                <w:sz w:val="22"/>
                <w:szCs w:val="22"/>
                <w:lang w:val="tr-TR"/>
              </w:rPr>
              <w:t>.</w:t>
            </w:r>
          </w:p>
          <w:p w:rsidR="004E29BF" w:rsidRPr="0071713F" w:rsidRDefault="004E29BF" w:rsidP="0069158A">
            <w:pPr>
              <w:pStyle w:val="Default"/>
              <w:numPr>
                <w:ilvl w:val="0"/>
                <w:numId w:val="9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 xml:space="preserve">Eko-tim üyelerinin enerji tüketim alışkanlığımıza dikkat çekmek için her gün okul çıkışında sınıf ışıkları, bilgisayar ve </w:t>
            </w:r>
            <w:proofErr w:type="gramStart"/>
            <w:r w:rsidRPr="0071713F">
              <w:rPr>
                <w:sz w:val="22"/>
                <w:szCs w:val="22"/>
                <w:lang w:val="tr-TR"/>
              </w:rPr>
              <w:t>projeksiyonlarını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söndürmeleri konusunda bilgilendirme yapılması. </w:t>
            </w:r>
          </w:p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  <w:tr w:rsidR="009E7015" w:rsidRPr="0071713F" w:rsidTr="0071713F">
        <w:trPr>
          <w:cantSplit/>
          <w:trHeight w:val="1474"/>
          <w:jc w:val="center"/>
        </w:trPr>
        <w:tc>
          <w:tcPr>
            <w:tcW w:w="1271" w:type="dxa"/>
            <w:textDirection w:val="btLr"/>
            <w:vAlign w:val="center"/>
          </w:tcPr>
          <w:p w:rsidR="009E7015" w:rsidRPr="0071713F" w:rsidRDefault="009E7015" w:rsidP="009E7015">
            <w:pPr>
              <w:pStyle w:val="GvdeMetni"/>
              <w:spacing w:line="321" w:lineRule="exact"/>
              <w:ind w:left="113" w:right="113"/>
              <w:jc w:val="center"/>
              <w:rPr>
                <w:sz w:val="22"/>
                <w:szCs w:val="22"/>
              </w:rPr>
            </w:pPr>
            <w:r w:rsidRPr="0071713F">
              <w:rPr>
                <w:sz w:val="22"/>
                <w:szCs w:val="22"/>
              </w:rPr>
              <w:t>HAZİRAN</w:t>
            </w:r>
          </w:p>
        </w:tc>
        <w:tc>
          <w:tcPr>
            <w:tcW w:w="7229" w:type="dxa"/>
          </w:tcPr>
          <w:p w:rsidR="009E7015" w:rsidRPr="0071713F" w:rsidRDefault="00E060B6" w:rsidP="00F245FD">
            <w:pPr>
              <w:pStyle w:val="Default"/>
              <w:numPr>
                <w:ilvl w:val="0"/>
                <w:numId w:val="11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5 Haziran Dünya Çevre</w:t>
            </w:r>
            <w:r w:rsidR="00F245FD" w:rsidRPr="0071713F">
              <w:rPr>
                <w:sz w:val="22"/>
                <w:szCs w:val="22"/>
                <w:lang w:val="tr-TR"/>
              </w:rPr>
              <w:t xml:space="preserve"> Günü kutlamalarının yapılması.</w:t>
            </w:r>
          </w:p>
          <w:p w:rsidR="00F245FD" w:rsidRPr="0071713F" w:rsidRDefault="00F245FD" w:rsidP="00F245FD">
            <w:pPr>
              <w:pStyle w:val="Default"/>
              <w:numPr>
                <w:ilvl w:val="0"/>
                <w:numId w:val="11"/>
              </w:numPr>
              <w:ind w:left="317"/>
              <w:rPr>
                <w:sz w:val="22"/>
                <w:szCs w:val="22"/>
                <w:lang w:val="tr-TR"/>
              </w:rPr>
            </w:pPr>
            <w:r w:rsidRPr="0071713F">
              <w:rPr>
                <w:sz w:val="22"/>
                <w:szCs w:val="22"/>
                <w:lang w:val="tr-TR"/>
              </w:rPr>
              <w:t>Yıl içinde yapılan tüm çalışmaları</w:t>
            </w:r>
            <w:r w:rsidRPr="0071713F">
              <w:rPr>
                <w:sz w:val="22"/>
                <w:szCs w:val="22"/>
                <w:lang w:val="tr-TR"/>
              </w:rPr>
              <w:t xml:space="preserve">n sergilenmesi </w:t>
            </w:r>
          </w:p>
          <w:p w:rsidR="00F245FD" w:rsidRPr="0071713F" w:rsidRDefault="00F245FD" w:rsidP="00F245FD">
            <w:pPr>
              <w:pStyle w:val="Default"/>
              <w:numPr>
                <w:ilvl w:val="0"/>
                <w:numId w:val="11"/>
              </w:numPr>
              <w:ind w:left="317"/>
              <w:rPr>
                <w:sz w:val="22"/>
                <w:szCs w:val="22"/>
                <w:lang w:val="tr-TR"/>
              </w:rPr>
            </w:pPr>
            <w:proofErr w:type="gramStart"/>
            <w:r w:rsidRPr="0071713F">
              <w:rPr>
                <w:sz w:val="22"/>
                <w:szCs w:val="22"/>
                <w:lang w:val="tr-TR"/>
              </w:rPr>
              <w:t>Yıl sonu</w:t>
            </w:r>
            <w:proofErr w:type="gramEnd"/>
            <w:r w:rsidRPr="0071713F">
              <w:rPr>
                <w:sz w:val="22"/>
                <w:szCs w:val="22"/>
                <w:lang w:val="tr-TR"/>
              </w:rPr>
              <w:t xml:space="preserve"> raporunun hazırlanması</w:t>
            </w:r>
          </w:p>
        </w:tc>
        <w:tc>
          <w:tcPr>
            <w:tcW w:w="1560" w:type="dxa"/>
          </w:tcPr>
          <w:p w:rsidR="009E7015" w:rsidRPr="0071713F" w:rsidRDefault="009E7015" w:rsidP="009E7015">
            <w:proofErr w:type="gramStart"/>
            <w:r w:rsidRPr="0071713F">
              <w:t>Koordinatör  Öğretmenler</w:t>
            </w:r>
            <w:proofErr w:type="gramEnd"/>
            <w:r w:rsidRPr="0071713F">
              <w:t xml:space="preserve"> Tim –Gönüllü öğretmenler ve veliler   </w:t>
            </w:r>
          </w:p>
        </w:tc>
      </w:tr>
    </w:tbl>
    <w:p w:rsidR="0071713F" w:rsidRDefault="009F496C" w:rsidP="009F496C">
      <w:pPr>
        <w:ind w:left="709"/>
      </w:pPr>
      <w:r w:rsidRPr="0071713F">
        <w:t xml:space="preserve">    </w:t>
      </w:r>
    </w:p>
    <w:p w:rsidR="009F496C" w:rsidRPr="0071713F" w:rsidRDefault="009F496C" w:rsidP="009F496C">
      <w:pPr>
        <w:ind w:left="709"/>
      </w:pPr>
      <w:r w:rsidRPr="0071713F">
        <w:t xml:space="preserve"> Yüksel Ertuğrul</w:t>
      </w:r>
      <w:r w:rsidRPr="0071713F">
        <w:tab/>
      </w:r>
      <w:r w:rsidRPr="0071713F">
        <w:tab/>
      </w:r>
      <w:r w:rsidRPr="0071713F">
        <w:tab/>
        <w:t xml:space="preserve">   </w:t>
      </w:r>
      <w:r w:rsidR="00837DD2" w:rsidRPr="0071713F">
        <w:tab/>
      </w:r>
      <w:r w:rsidR="00837DD2" w:rsidRPr="0071713F">
        <w:tab/>
      </w:r>
      <w:r w:rsidR="00837DD2" w:rsidRPr="0071713F">
        <w:tab/>
      </w:r>
      <w:r w:rsidR="00837DD2" w:rsidRPr="0071713F">
        <w:tab/>
      </w:r>
      <w:r w:rsidR="00837DD2" w:rsidRPr="0071713F">
        <w:tab/>
        <w:t xml:space="preserve">İlkay </w:t>
      </w:r>
      <w:proofErr w:type="spellStart"/>
      <w:r w:rsidR="00837DD2" w:rsidRPr="0071713F">
        <w:t>Olcar</w:t>
      </w:r>
      <w:proofErr w:type="spellEnd"/>
      <w:r w:rsidR="00837DD2" w:rsidRPr="0071713F">
        <w:t xml:space="preserve"> Çelik</w:t>
      </w:r>
      <w:r w:rsidR="00837DD2" w:rsidRPr="0071713F">
        <w:tab/>
      </w:r>
      <w:r w:rsidR="00837DD2" w:rsidRPr="0071713F">
        <w:tab/>
      </w:r>
      <w:r w:rsidRPr="0071713F">
        <w:t>Koordinatör Öğretmen</w:t>
      </w:r>
      <w:r w:rsidRPr="0071713F">
        <w:tab/>
      </w:r>
      <w:r w:rsidRPr="0071713F">
        <w:tab/>
      </w:r>
      <w:r w:rsidR="00837DD2" w:rsidRPr="0071713F">
        <w:tab/>
      </w:r>
      <w:r w:rsidR="00837DD2" w:rsidRPr="0071713F">
        <w:tab/>
      </w:r>
      <w:r w:rsidR="00837DD2" w:rsidRPr="0071713F">
        <w:tab/>
      </w:r>
      <w:r w:rsidR="00837DD2" w:rsidRPr="0071713F">
        <w:tab/>
      </w:r>
      <w:r w:rsidR="00837DD2" w:rsidRPr="0071713F">
        <w:tab/>
      </w:r>
      <w:r w:rsidRPr="0071713F">
        <w:t xml:space="preserve">Koordinatör Öğretmen                 </w:t>
      </w:r>
    </w:p>
    <w:p w:rsidR="009F496C" w:rsidRPr="0071713F" w:rsidRDefault="009F496C" w:rsidP="009F496C">
      <w:pPr>
        <w:ind w:left="709"/>
        <w:jc w:val="center"/>
      </w:pPr>
    </w:p>
    <w:p w:rsidR="009F496C" w:rsidRPr="0071713F" w:rsidRDefault="00BA3A30" w:rsidP="009F496C">
      <w:pPr>
        <w:ind w:left="709"/>
        <w:jc w:val="center"/>
      </w:pPr>
      <w:proofErr w:type="gramStart"/>
      <w:r w:rsidRPr="0071713F">
        <w:t>22</w:t>
      </w:r>
      <w:r w:rsidR="009F496C" w:rsidRPr="0071713F">
        <w:t>/09/202</w:t>
      </w:r>
      <w:r w:rsidRPr="0071713F">
        <w:t>3</w:t>
      </w:r>
      <w:proofErr w:type="gramEnd"/>
    </w:p>
    <w:p w:rsidR="009F496C" w:rsidRPr="0071713F" w:rsidRDefault="00BA3A30" w:rsidP="009F496C">
      <w:pPr>
        <w:ind w:left="709"/>
        <w:jc w:val="center"/>
      </w:pPr>
      <w:r w:rsidRPr="0071713F">
        <w:t>Şerafettin KOÇAŞLI</w:t>
      </w:r>
    </w:p>
    <w:p w:rsidR="009F496C" w:rsidRPr="0071713F" w:rsidRDefault="009F496C" w:rsidP="0071713F">
      <w:pPr>
        <w:ind w:left="709"/>
        <w:jc w:val="center"/>
      </w:pPr>
      <w:r w:rsidRPr="0071713F">
        <w:t>Okul Müdürü</w:t>
      </w:r>
    </w:p>
    <w:sectPr w:rsidR="009F496C" w:rsidRPr="0071713F" w:rsidSect="0037039B">
      <w:footerReference w:type="default" r:id="rId10"/>
      <w:pgSz w:w="11910" w:h="16840"/>
      <w:pgMar w:top="600" w:right="1100" w:bottom="70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DE" w:rsidRDefault="00853ADE" w:rsidP="009F496C">
      <w:r>
        <w:separator/>
      </w:r>
    </w:p>
  </w:endnote>
  <w:endnote w:type="continuationSeparator" w:id="0">
    <w:p w:rsidR="00853ADE" w:rsidRDefault="00853ADE" w:rsidP="009F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96C" w:rsidRPr="009B3A71" w:rsidRDefault="003177B1" w:rsidP="0009376B">
    <w:pPr>
      <w:pStyle w:val="Altbilgi"/>
      <w:tabs>
        <w:tab w:val="left" w:pos="7088"/>
      </w:tabs>
      <w:jc w:val="center"/>
      <w:rPr>
        <w:rFonts w:asciiTheme="minorHAnsi" w:hAnsiTheme="minorHAnsi"/>
        <w:b/>
        <w:color w:val="FF0000"/>
      </w:rPr>
    </w:pPr>
    <w:r>
      <w:rPr>
        <w:rFonts w:asciiTheme="minorHAnsi" w:hAnsiTheme="minorHAnsi"/>
        <w:b/>
        <w:color w:val="FF0000"/>
      </w:rPr>
      <w:t xml:space="preserve"> Ersoy İlkokulu Kepez/Antalya                                                          </w:t>
    </w:r>
    <w:r w:rsidRPr="003177B1">
      <w:rPr>
        <w:rFonts w:asciiTheme="minorHAnsi" w:hAnsiTheme="minorHAnsi"/>
        <w:b/>
        <w:color w:val="FF0000"/>
      </w:rPr>
      <w:t>https://ersoyilkokulu.meb.k12.tr/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DE" w:rsidRDefault="00853ADE" w:rsidP="009F496C">
      <w:r>
        <w:separator/>
      </w:r>
    </w:p>
  </w:footnote>
  <w:footnote w:type="continuationSeparator" w:id="0">
    <w:p w:rsidR="00853ADE" w:rsidRDefault="00853ADE" w:rsidP="009F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541"/>
    <w:multiLevelType w:val="hybridMultilevel"/>
    <w:tmpl w:val="79CAB97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102E5E84"/>
    <w:multiLevelType w:val="hybridMultilevel"/>
    <w:tmpl w:val="8F620F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AD1D5E"/>
    <w:multiLevelType w:val="hybridMultilevel"/>
    <w:tmpl w:val="961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43E5"/>
    <w:multiLevelType w:val="hybridMultilevel"/>
    <w:tmpl w:val="F7DA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C88"/>
    <w:multiLevelType w:val="hybridMultilevel"/>
    <w:tmpl w:val="39946828"/>
    <w:lvl w:ilvl="0" w:tplc="75BAF9BC">
      <w:start w:val="2022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>
    <w:nsid w:val="35610A2E"/>
    <w:multiLevelType w:val="hybridMultilevel"/>
    <w:tmpl w:val="91C6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6B07"/>
    <w:multiLevelType w:val="hybridMultilevel"/>
    <w:tmpl w:val="7660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C2971"/>
    <w:multiLevelType w:val="hybridMultilevel"/>
    <w:tmpl w:val="338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54AFB"/>
    <w:multiLevelType w:val="hybridMultilevel"/>
    <w:tmpl w:val="751B2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8C17B5A"/>
    <w:multiLevelType w:val="hybridMultilevel"/>
    <w:tmpl w:val="0A18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34C05"/>
    <w:multiLevelType w:val="hybridMultilevel"/>
    <w:tmpl w:val="46A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6"/>
    <w:rsid w:val="00016381"/>
    <w:rsid w:val="00051C81"/>
    <w:rsid w:val="0009376B"/>
    <w:rsid w:val="001202F2"/>
    <w:rsid w:val="00167DD7"/>
    <w:rsid w:val="001B7F15"/>
    <w:rsid w:val="00252BB3"/>
    <w:rsid w:val="00270F59"/>
    <w:rsid w:val="002772EA"/>
    <w:rsid w:val="002A371F"/>
    <w:rsid w:val="003177B1"/>
    <w:rsid w:val="00352324"/>
    <w:rsid w:val="00363BC4"/>
    <w:rsid w:val="0037039B"/>
    <w:rsid w:val="00370D5D"/>
    <w:rsid w:val="004150A3"/>
    <w:rsid w:val="00483753"/>
    <w:rsid w:val="004C5AC7"/>
    <w:rsid w:val="004E29BF"/>
    <w:rsid w:val="00581E71"/>
    <w:rsid w:val="00674241"/>
    <w:rsid w:val="0069158A"/>
    <w:rsid w:val="00693DB2"/>
    <w:rsid w:val="006B68B5"/>
    <w:rsid w:val="0071713F"/>
    <w:rsid w:val="007765F9"/>
    <w:rsid w:val="007C328F"/>
    <w:rsid w:val="00820CE8"/>
    <w:rsid w:val="00837DD2"/>
    <w:rsid w:val="00853ADE"/>
    <w:rsid w:val="009136BE"/>
    <w:rsid w:val="0098798B"/>
    <w:rsid w:val="009B3A71"/>
    <w:rsid w:val="009B68B7"/>
    <w:rsid w:val="009E7015"/>
    <w:rsid w:val="009F496C"/>
    <w:rsid w:val="00A345A6"/>
    <w:rsid w:val="00A531A2"/>
    <w:rsid w:val="00A65319"/>
    <w:rsid w:val="00A66457"/>
    <w:rsid w:val="00AC24A7"/>
    <w:rsid w:val="00AD3A3C"/>
    <w:rsid w:val="00AD7ED9"/>
    <w:rsid w:val="00B52A7C"/>
    <w:rsid w:val="00BA3A30"/>
    <w:rsid w:val="00C11752"/>
    <w:rsid w:val="00C56E2E"/>
    <w:rsid w:val="00CA5919"/>
    <w:rsid w:val="00CE1B1C"/>
    <w:rsid w:val="00CF6528"/>
    <w:rsid w:val="00D801DD"/>
    <w:rsid w:val="00DB5589"/>
    <w:rsid w:val="00E060B6"/>
    <w:rsid w:val="00E34DC9"/>
    <w:rsid w:val="00E35F5C"/>
    <w:rsid w:val="00E62C42"/>
    <w:rsid w:val="00E92A76"/>
    <w:rsid w:val="00EA0350"/>
    <w:rsid w:val="00EC7421"/>
    <w:rsid w:val="00EF5934"/>
    <w:rsid w:val="00F245FD"/>
    <w:rsid w:val="00F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A9087-F379-49CA-BBEB-4CD652E7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ralkYok">
    <w:name w:val="No Spacing"/>
    <w:uiPriority w:val="1"/>
    <w:qFormat/>
    <w:rsid w:val="0098798B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F49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496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F49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496C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49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96C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4C5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52BB3"/>
    <w:rPr>
      <w:color w:val="0000FF" w:themeColor="hyperlink"/>
      <w:u w:val="single"/>
    </w:rPr>
  </w:style>
  <w:style w:type="paragraph" w:customStyle="1" w:styleId="Default">
    <w:name w:val="Default"/>
    <w:rsid w:val="00370D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irstParagraph">
    <w:name w:val="First Paragraph"/>
    <w:basedOn w:val="GvdeMetni"/>
    <w:next w:val="GvdeMetni"/>
    <w:qFormat/>
    <w:rsid w:val="00051C81"/>
    <w:pPr>
      <w:widowControl/>
      <w:autoSpaceDE/>
      <w:autoSpaceDN/>
      <w:spacing w:before="180" w:after="180"/>
    </w:pPr>
    <w:rPr>
      <w:rFonts w:ascii="Cambria" w:eastAsia="Cambria" w:hAnsi="Cambria"/>
      <w:b w:val="0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FFF9-2CED-4A30-8D9E-6828ED1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Yüksel Ertuğrul</dc:creator>
  <cp:lastModifiedBy>User</cp:lastModifiedBy>
  <cp:revision>27</cp:revision>
  <dcterms:created xsi:type="dcterms:W3CDTF">2023-09-23T14:11:00Z</dcterms:created>
  <dcterms:modified xsi:type="dcterms:W3CDTF">2023-09-24T18:25:00Z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